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9176">
      <w:pPr>
        <w:jc w:val="center"/>
        <w:rPr>
          <w:rFonts w:hint="eastAsia"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海洋科学与生态环境学院科研业务用车审批单</w:t>
      </w:r>
    </w:p>
    <w:p w14:paraId="02629C4D">
      <w:pPr>
        <w:jc w:val="center"/>
        <w:rPr>
          <w:rFonts w:hint="eastAsia" w:ascii="黑体" w:hAnsi="黑体" w:eastAsia="黑体"/>
          <w:b/>
          <w:sz w:val="32"/>
          <w:szCs w:val="30"/>
          <w:lang w:eastAsia="zh-CN"/>
        </w:rPr>
      </w:pPr>
      <w:r>
        <w:rPr>
          <w:rFonts w:hint="eastAsia" w:ascii="黑体" w:hAnsi="黑体" w:eastAsia="黑体"/>
          <w:b/>
          <w:sz w:val="32"/>
          <w:szCs w:val="30"/>
          <w:lang w:eastAsia="zh-CN"/>
        </w:rPr>
        <w:t>（跨省市区域）</w:t>
      </w:r>
    </w:p>
    <w:p w14:paraId="5C89CECC">
      <w:pPr>
        <w:ind w:firstLine="2240" w:firstLineChars="8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填报日期：20   年   月   日</w:t>
      </w:r>
    </w:p>
    <w:tbl>
      <w:tblPr>
        <w:tblStyle w:val="4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711"/>
        <w:gridCol w:w="3618"/>
      </w:tblGrid>
      <w:tr w14:paraId="7B45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50" w:type="dxa"/>
            <w:noWrap w:val="0"/>
            <w:vAlign w:val="center"/>
          </w:tcPr>
          <w:p w14:paraId="6F2FEAC2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711" w:type="dxa"/>
            <w:noWrap w:val="0"/>
            <w:vAlign w:val="center"/>
          </w:tcPr>
          <w:p w14:paraId="7ED8CAC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职称/职务</w:t>
            </w:r>
          </w:p>
        </w:tc>
        <w:tc>
          <w:tcPr>
            <w:tcW w:w="3618" w:type="dxa"/>
            <w:noWrap w:val="0"/>
            <w:vAlign w:val="center"/>
          </w:tcPr>
          <w:p w14:paraId="697ECBD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</w:tr>
      <w:tr w14:paraId="5956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50" w:type="dxa"/>
            <w:noWrap w:val="0"/>
            <w:vAlign w:val="center"/>
          </w:tcPr>
          <w:p w14:paraId="0D48B818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40480C3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35CE4AEC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131E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50" w:type="dxa"/>
            <w:noWrap w:val="0"/>
            <w:vAlign w:val="center"/>
          </w:tcPr>
          <w:p w14:paraId="37BB6B40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336CCF7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725F8754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6A2B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50" w:type="dxa"/>
            <w:noWrap w:val="0"/>
            <w:vAlign w:val="center"/>
          </w:tcPr>
          <w:p w14:paraId="1EA0527E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219B396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631439C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1DD6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50" w:type="dxa"/>
            <w:noWrap w:val="0"/>
            <w:vAlign w:val="center"/>
          </w:tcPr>
          <w:p w14:paraId="264A221E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3695794D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6700995A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3212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50" w:type="dxa"/>
            <w:noWrap w:val="0"/>
            <w:vAlign w:val="center"/>
          </w:tcPr>
          <w:p w14:paraId="1C309AC8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4995D16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0E07892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70BC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50" w:type="dxa"/>
            <w:noWrap w:val="0"/>
            <w:vAlign w:val="center"/>
          </w:tcPr>
          <w:p w14:paraId="20E8ECEA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1BF6ACAC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2BB07E3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6FEE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50" w:type="dxa"/>
            <w:noWrap w:val="0"/>
            <w:vAlign w:val="center"/>
          </w:tcPr>
          <w:p w14:paraId="09993D0B">
            <w:pPr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业务用车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100C948A">
            <w:pPr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5101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50" w:type="dxa"/>
            <w:noWrap w:val="0"/>
            <w:vAlign w:val="center"/>
          </w:tcPr>
          <w:p w14:paraId="304CED3B">
            <w:pPr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起讫日期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58819113">
            <w:pPr>
              <w:ind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4449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250" w:type="dxa"/>
            <w:noWrap w:val="0"/>
            <w:vAlign w:val="center"/>
          </w:tcPr>
          <w:p w14:paraId="234C0F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用车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事由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66628CAE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40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250" w:type="dxa"/>
            <w:noWrap w:val="0"/>
            <w:vAlign w:val="center"/>
          </w:tcPr>
          <w:p w14:paraId="2511C6A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经费来源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248CD1B0">
            <w:pPr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纵向科研经费（  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，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项目编号：D             </w:t>
            </w:r>
          </w:p>
          <w:p w14:paraId="5D9EEA4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横向科研经费（  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，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项目编号：D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407D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50" w:type="dxa"/>
            <w:noWrap w:val="0"/>
            <w:vAlign w:val="center"/>
          </w:tcPr>
          <w:p w14:paraId="6C42E98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  <w:p w14:paraId="436F9C9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0580B4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97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79" w:type="dxa"/>
            <w:gridSpan w:val="3"/>
            <w:noWrap w:val="0"/>
            <w:vAlign w:val="center"/>
          </w:tcPr>
          <w:p w14:paraId="7A68A276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上海临近省市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（江苏、浙江、安徽）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外的</w:t>
            </w:r>
            <w:r>
              <w:rPr>
                <w:rFonts w:hint="eastAsia" w:ascii="仿宋" w:hAnsi="仿宋" w:eastAsia="仿宋"/>
                <w:sz w:val="24"/>
              </w:rPr>
              <w:t>其他跨省区域用车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，需报学院领导审批。</w:t>
            </w:r>
          </w:p>
        </w:tc>
      </w:tr>
      <w:tr w14:paraId="3C10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50" w:type="dxa"/>
            <w:noWrap w:val="0"/>
            <w:vAlign w:val="center"/>
          </w:tcPr>
          <w:p w14:paraId="1CE562F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学院负责人</w:t>
            </w:r>
          </w:p>
          <w:p w14:paraId="5AEC91C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4B43A7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ED43276">
      <w:pPr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经办人：          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202504制表</w:t>
      </w:r>
    </w:p>
    <w:p w14:paraId="5A9C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val="en-US" w:eastAsia="zh-CN"/>
        </w:rPr>
        <w:t>1.上海邻近省市（江苏、浙江、安徽）用车：由经办人事前提交申请，经项目负责人审批后实施</w:t>
      </w:r>
      <w:r>
        <w:rPr>
          <w:rFonts w:hint="eastAsia" w:ascii="仿宋" w:hAnsi="仿宋" w:eastAsia="仿宋"/>
          <w:sz w:val="24"/>
        </w:rPr>
        <w:t>；</w:t>
      </w:r>
      <w:r>
        <w:rPr>
          <w:rFonts w:hint="eastAsia" w:ascii="仿宋" w:hAnsi="仿宋" w:eastAsia="仿宋"/>
          <w:kern w:val="2"/>
          <w:sz w:val="24"/>
          <w:szCs w:val="24"/>
          <w:lang w:val="en-US" w:eastAsia="zh-CN" w:bidi="ar-SA"/>
        </w:rPr>
        <w:t>2.其他跨省区域用车：由经办人事前提交申请，项目负责人初审后，报分管院领导终审批准</w:t>
      </w:r>
      <w:r>
        <w:rPr>
          <w:rFonts w:hint="eastAsia" w:ascii="仿宋" w:hAnsi="仿宋" w:eastAsia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5C"/>
    <w:rsid w:val="00061FB1"/>
    <w:rsid w:val="0023495C"/>
    <w:rsid w:val="0030796C"/>
    <w:rsid w:val="00410E31"/>
    <w:rsid w:val="00AB21BC"/>
    <w:rsid w:val="00B604C3"/>
    <w:rsid w:val="00E553F8"/>
    <w:rsid w:val="4A1D6D7A"/>
    <w:rsid w:val="55684C82"/>
    <w:rsid w:val="64C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241</Characters>
  <Lines>2</Lines>
  <Paragraphs>1</Paragraphs>
  <TotalTime>0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2023-10-16T07:45:00Z</dcterms:created>
  <dc:creator>hc</dc:creator>
  <cp:lastModifiedBy>张伟</cp:lastModifiedBy>
  <dcterms:modified xsi:type="dcterms:W3CDTF">2025-04-18T06:14:00Z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eyJoZGlkIjoiZThjZjQyYWRjYTg3NTk0OWQzN2VkMDkzNzQ1YTU2NzUiLCJ1c2VySWQiOiI1ODMwMjExMTEifQ==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9C67C4A27EE040A68DBF5119F99D9B13_12</vt:lpwstr>
  </property>
</Properties>
</file>